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</w:rPr>
        <w:drawing>
          <wp:inline distB="114300" distT="114300" distL="114300" distR="114300">
            <wp:extent cx="1939846" cy="109766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9846" cy="1097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6"/>
          <w:szCs w:val="4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2023-2024 Yearbook Design Contest!!!!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Have your original artwork featured on the cover (or back cover) of the yearbook!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Designs must: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z w:val="4"/>
          <w:szCs w:val="4"/>
          <w:rtl w:val="0"/>
        </w:rPr>
        <w:t xml:space="preserve">     </w:t>
        <w:tab/>
      </w:r>
      <w:r w:rsidDel="00000000" w:rsidR="00000000" w:rsidRPr="00000000">
        <w:rPr>
          <w:rtl w:val="0"/>
        </w:rPr>
        <w:t xml:space="preserve">be drawn on standard 8.5 x 11 printer paper.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z w:val="4"/>
          <w:szCs w:val="4"/>
          <w:rtl w:val="0"/>
        </w:rPr>
        <w:t xml:space="preserve">     </w:t>
        <w:tab/>
      </w:r>
      <w:r w:rsidDel="00000000" w:rsidR="00000000" w:rsidRPr="00000000">
        <w:rPr>
          <w:rtl w:val="0"/>
        </w:rPr>
        <w:t xml:space="preserve">be </w:t>
      </w:r>
      <w:r w:rsidDel="00000000" w:rsidR="00000000" w:rsidRPr="00000000">
        <w:rPr>
          <w:b w:val="1"/>
          <w:rtl w:val="0"/>
        </w:rPr>
        <w:t xml:space="preserve">BOLD</w:t>
      </w:r>
      <w:r w:rsidDel="00000000" w:rsidR="00000000" w:rsidRPr="00000000">
        <w:rPr>
          <w:rtl w:val="0"/>
        </w:rPr>
        <w:t xml:space="preserve">, whether in black and white or color.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z w:val="4"/>
          <w:szCs w:val="4"/>
          <w:rtl w:val="0"/>
        </w:rPr>
        <w:t xml:space="preserve">     </w:t>
        <w:tab/>
      </w:r>
      <w:r w:rsidDel="00000000" w:rsidR="00000000" w:rsidRPr="00000000">
        <w:rPr>
          <w:rtl w:val="0"/>
        </w:rPr>
        <w:t xml:space="preserve">be original (not copied from another source).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z w:val="4"/>
          <w:szCs w:val="4"/>
          <w:rtl w:val="0"/>
        </w:rPr>
        <w:t xml:space="preserve">     </w:t>
        <w:tab/>
      </w:r>
      <w:r w:rsidDel="00000000" w:rsidR="00000000" w:rsidRPr="00000000">
        <w:rPr>
          <w:rtl w:val="0"/>
        </w:rPr>
        <w:t xml:space="preserve">represent this school year in a positive, unique way.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sz w:val="32"/>
          <w:szCs w:val="32"/>
          <w:rtl w:val="0"/>
        </w:rPr>
        <w:t xml:space="preserve">be submitted to kconrad@newpaltz.k12.ny.us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winners will receive a </w:t>
      </w:r>
      <w:r w:rsidDel="00000000" w:rsidR="00000000" w:rsidRPr="00000000">
        <w:rPr>
          <w:b w:val="1"/>
          <w:sz w:val="32"/>
          <w:szCs w:val="32"/>
          <w:rtl w:val="0"/>
        </w:rPr>
        <w:t xml:space="preserve">FREE yearbook and their name and picture featured in this year’s edition</w:t>
      </w:r>
      <w:r w:rsidDel="00000000" w:rsidR="00000000" w:rsidRPr="00000000">
        <w:rPr>
          <w:sz w:val="32"/>
          <w:szCs w:val="32"/>
          <w:rtl w:val="0"/>
        </w:rPr>
        <w:t xml:space="preserve">!!!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are looking for Front Cover Winner, Back Cover Winner, Feature Artist Winner, Front Page Winner and Back Page Winner, so many opportunities to be featured!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Deadline for submission December 15th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